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1B" w:rsidRPr="00AB26D4" w:rsidRDefault="005B5C1B" w:rsidP="005B5C1B">
      <w:pPr>
        <w:tabs>
          <w:tab w:val="left" w:pos="3270"/>
        </w:tabs>
        <w:spacing w:after="0" w:line="240" w:lineRule="auto"/>
        <w:ind w:left="-284" w:firstLine="720"/>
        <w:jc w:val="both"/>
        <w:rPr>
          <w:rFonts w:ascii="Times New Roman" w:hAnsi="Times New Roman"/>
          <w:b/>
          <w:sz w:val="28"/>
          <w:szCs w:val="28"/>
        </w:rPr>
      </w:pPr>
      <w:r w:rsidRPr="00AB26D4">
        <w:rPr>
          <w:rFonts w:ascii="Times New Roman" w:hAnsi="Times New Roman"/>
          <w:b/>
          <w:sz w:val="28"/>
          <w:szCs w:val="28"/>
        </w:rPr>
        <w:t xml:space="preserve">Приговором </w:t>
      </w:r>
      <w:proofErr w:type="spellStart"/>
      <w:r w:rsidRPr="00AB26D4">
        <w:rPr>
          <w:rFonts w:ascii="Times New Roman" w:hAnsi="Times New Roman"/>
          <w:b/>
          <w:sz w:val="28"/>
          <w:szCs w:val="28"/>
        </w:rPr>
        <w:t>Парабельского</w:t>
      </w:r>
      <w:proofErr w:type="spellEnd"/>
      <w:r w:rsidRPr="00AB26D4">
        <w:rPr>
          <w:rFonts w:ascii="Times New Roman" w:hAnsi="Times New Roman"/>
          <w:b/>
          <w:sz w:val="28"/>
          <w:szCs w:val="28"/>
        </w:rPr>
        <w:t xml:space="preserve"> районного суда от 21.01.2020 местная жительница 05.06.1979 г.р. признана виновной в совершении кражи денежных сре</w:t>
      </w:r>
      <w:proofErr w:type="gramStart"/>
      <w:r w:rsidRPr="00AB26D4">
        <w:rPr>
          <w:rFonts w:ascii="Times New Roman" w:hAnsi="Times New Roman"/>
          <w:b/>
          <w:sz w:val="28"/>
          <w:szCs w:val="28"/>
        </w:rPr>
        <w:t>дств с б</w:t>
      </w:r>
      <w:proofErr w:type="gramEnd"/>
      <w:r w:rsidRPr="00AB26D4">
        <w:rPr>
          <w:rFonts w:ascii="Times New Roman" w:hAnsi="Times New Roman"/>
          <w:b/>
          <w:sz w:val="28"/>
          <w:szCs w:val="28"/>
        </w:rPr>
        <w:t xml:space="preserve">анковского счета у своего знакомого (п. «г» ч. 3 ст. 158 УК РФ). </w:t>
      </w:r>
    </w:p>
    <w:p w:rsidR="005B5C1B" w:rsidRDefault="005B5C1B" w:rsidP="005B5C1B">
      <w:pPr>
        <w:tabs>
          <w:tab w:val="left" w:pos="3270"/>
        </w:tabs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Установлено, что подсудимая, поругавшись с бывшим сожителем, ушла из дома, взяв без ведома мужчины его телефон, к которому был подключена услуга «Мобильный банк».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Оказавшись в гостях у подруги, решила завладеть денежными средствами потерпевшего. С указанной целью с использованием телефона потерпевшего через услугу «мобильный банк» перевела на банковский счет  подруги 2500 рублей, неосведомленной о преступных намерениях подсудимой. Похищенные денежные средства подсудимая потратила в личных целях на спиртное и продукты питания. </w:t>
      </w:r>
    </w:p>
    <w:p w:rsidR="005B5C1B" w:rsidRDefault="005B5C1B" w:rsidP="005B5C1B">
      <w:pPr>
        <w:tabs>
          <w:tab w:val="left" w:pos="3270"/>
        </w:tabs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подсудимая вину признала в полном объеме. Ее вина кроме того подтверждалась совокупностью исследованных в суде доказательств. </w:t>
      </w:r>
    </w:p>
    <w:p w:rsidR="005B5C1B" w:rsidRDefault="005B5C1B" w:rsidP="005B5C1B">
      <w:pPr>
        <w:tabs>
          <w:tab w:val="left" w:pos="3270"/>
        </w:tabs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судебных прений помощник прокурора </w:t>
      </w:r>
      <w:proofErr w:type="spellStart"/>
      <w:r>
        <w:rPr>
          <w:rFonts w:ascii="Times New Roman" w:hAnsi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Меньшов В.В. с учетом отрицательных характеризующих материалов на подсудимую, а также наличие судимости за совершение тяжкого корыстного преступления ранее, просил суд назначить наказание в виде 2 лет 6 месяцев лишения свободы с отбыванием наказания в исправительной колонии общего режима. </w:t>
      </w:r>
    </w:p>
    <w:p w:rsidR="005B5C1B" w:rsidRDefault="005B5C1B" w:rsidP="005B5C1B">
      <w:pPr>
        <w:tabs>
          <w:tab w:val="left" w:pos="3270"/>
        </w:tabs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Согласившись с позицией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государственного обвинителя, </w:t>
      </w:r>
      <w:proofErr w:type="spellStart"/>
      <w:r>
        <w:rPr>
          <w:rFonts w:ascii="Times New Roman" w:hAnsi="Times New Roman"/>
          <w:sz w:val="28"/>
          <w:szCs w:val="28"/>
        </w:rPr>
        <w:t>Парабельский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приговорил подсудимую к наказанию в виде 1 года 6 месяцев лишения свободы с отбыванием наказания в исправительной колонии общего режима. Приговор в законную силу не вступил. </w:t>
      </w:r>
    </w:p>
    <w:p w:rsidR="005B5C1B" w:rsidRDefault="005B5C1B" w:rsidP="005B5C1B">
      <w:pPr>
        <w:tabs>
          <w:tab w:val="left" w:pos="3270"/>
        </w:tabs>
        <w:spacing w:after="0" w:line="240" w:lineRule="exact"/>
        <w:ind w:left="-284" w:firstLine="720"/>
        <w:jc w:val="both"/>
        <w:rPr>
          <w:rFonts w:ascii="Times New Roman" w:hAnsi="Times New Roman"/>
          <w:sz w:val="28"/>
          <w:szCs w:val="28"/>
        </w:rPr>
      </w:pP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C1B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B5C1B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26D4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B0F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606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adminnrm</cp:lastModifiedBy>
  <cp:revision>3</cp:revision>
  <dcterms:created xsi:type="dcterms:W3CDTF">2020-01-31T04:50:00Z</dcterms:created>
  <dcterms:modified xsi:type="dcterms:W3CDTF">2020-01-31T08:26:00Z</dcterms:modified>
</cp:coreProperties>
</file>