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03" w:rsidRDefault="00C669A0" w:rsidP="005A51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A5103" w:rsidRPr="00451625" w:rsidRDefault="005A5103" w:rsidP="005A5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2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5A5103" w:rsidRPr="00451625" w:rsidRDefault="005A5103" w:rsidP="005A5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25">
        <w:rPr>
          <w:rFonts w:ascii="Times New Roman" w:eastAsia="Times New Roman" w:hAnsi="Times New Roman"/>
          <w:sz w:val="28"/>
          <w:szCs w:val="28"/>
          <w:lang w:eastAsia="ru-RU"/>
        </w:rPr>
        <w:t>Нарымского сельского поселения</w:t>
      </w:r>
    </w:p>
    <w:p w:rsidR="005A5103" w:rsidRPr="00451625" w:rsidRDefault="005A5103" w:rsidP="005A5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25">
        <w:rPr>
          <w:rFonts w:ascii="Times New Roman" w:eastAsia="Times New Roman" w:hAnsi="Times New Roman"/>
          <w:sz w:val="28"/>
          <w:szCs w:val="28"/>
          <w:lang w:eastAsia="ru-RU"/>
        </w:rPr>
        <w:t>Парабельского района</w:t>
      </w:r>
    </w:p>
    <w:p w:rsidR="005A5103" w:rsidRPr="00451625" w:rsidRDefault="005A5103" w:rsidP="005A5103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451625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Томской области</w:t>
      </w:r>
    </w:p>
    <w:p w:rsidR="005A5103" w:rsidRPr="00451625" w:rsidRDefault="005A5103" w:rsidP="005A5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03" w:rsidRPr="00451625" w:rsidRDefault="005A5103" w:rsidP="005A5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62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A5103" w:rsidRPr="00451625" w:rsidRDefault="005A5103" w:rsidP="00451625">
      <w:pPr>
        <w:tabs>
          <w:tab w:val="left" w:pos="664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516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с.Нарым</w:t>
      </w:r>
      <w:bookmarkStart w:id="0" w:name="_GoBack"/>
      <w:bookmarkEnd w:id="0"/>
    </w:p>
    <w:p w:rsidR="005A5103" w:rsidRPr="00451625" w:rsidRDefault="005A5103" w:rsidP="005A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103" w:rsidRPr="00451625" w:rsidRDefault="00C669A0" w:rsidP="005A51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1625">
        <w:rPr>
          <w:rFonts w:ascii="Times New Roman" w:hAnsi="Times New Roman"/>
          <w:bCs/>
          <w:sz w:val="28"/>
          <w:szCs w:val="28"/>
        </w:rPr>
        <w:t xml:space="preserve"> 24.04.2017</w:t>
      </w:r>
      <w:r w:rsidR="005A5103" w:rsidRPr="004516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451625">
        <w:rPr>
          <w:rFonts w:ascii="Times New Roman" w:hAnsi="Times New Roman"/>
          <w:bCs/>
          <w:sz w:val="28"/>
          <w:szCs w:val="28"/>
        </w:rPr>
        <w:t xml:space="preserve">                           № 191</w:t>
      </w:r>
    </w:p>
    <w:p w:rsidR="005A5103" w:rsidRPr="00451625" w:rsidRDefault="005A5103" w:rsidP="005A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1625">
        <w:rPr>
          <w:rFonts w:ascii="Times New Roman" w:hAnsi="Times New Roman"/>
          <w:b/>
          <w:bCs/>
          <w:sz w:val="28"/>
          <w:szCs w:val="28"/>
        </w:rPr>
        <w:t xml:space="preserve">О порядке ведения перечня </w:t>
      </w:r>
      <w:r w:rsidRPr="00451625">
        <w:rPr>
          <w:rFonts w:ascii="Times New Roman" w:hAnsi="Times New Roman"/>
          <w:b/>
          <w:sz w:val="28"/>
          <w:szCs w:val="28"/>
        </w:rPr>
        <w:t>видов муниципального</w:t>
      </w:r>
      <w:r w:rsidRPr="00B94C03">
        <w:rPr>
          <w:rFonts w:ascii="Times New Roman" w:hAnsi="Times New Roman"/>
          <w:b/>
          <w:sz w:val="28"/>
          <w:szCs w:val="28"/>
        </w:rPr>
        <w:t xml:space="preserve"> контроля и органов местного самоуправления, уполномоченных на их осуществление, на территории муниципального образования «Нарымское сельское поселение»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Нарымского сельского поселения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4C0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4C03">
        <w:rPr>
          <w:rFonts w:ascii="Times New Roman" w:hAnsi="Times New Roman"/>
          <w:b/>
          <w:sz w:val="28"/>
          <w:szCs w:val="28"/>
        </w:rPr>
        <w:t xml:space="preserve"> Е Ш И Л</w:t>
      </w:r>
      <w:r w:rsidRPr="00B94C03">
        <w:rPr>
          <w:rFonts w:ascii="Times New Roman" w:hAnsi="Times New Roman"/>
          <w:sz w:val="28"/>
          <w:szCs w:val="28"/>
        </w:rPr>
        <w:t>: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«Нарымское сельское поселение».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 xml:space="preserve">3. Администрации муниципального образования «Нарымского сельского поселения»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«Нарымское сельское поселение» в соответствии </w:t>
      </w:r>
      <w:r w:rsidR="00C669A0">
        <w:rPr>
          <w:rFonts w:ascii="Times New Roman" w:hAnsi="Times New Roman"/>
          <w:sz w:val="28"/>
          <w:szCs w:val="28"/>
        </w:rPr>
        <w:t>с настоящим решением до 10.05.2017г.</w:t>
      </w:r>
      <w:r w:rsidRPr="00B94C03">
        <w:rPr>
          <w:rFonts w:ascii="Times New Roman" w:hAnsi="Times New Roman"/>
          <w:i/>
          <w:sz w:val="28"/>
          <w:szCs w:val="28"/>
        </w:rPr>
        <w:t xml:space="preserve">, </w:t>
      </w:r>
      <w:r w:rsidRPr="00B94C03">
        <w:rPr>
          <w:rFonts w:ascii="Times New Roman" w:hAnsi="Times New Roman"/>
          <w:sz w:val="28"/>
          <w:szCs w:val="28"/>
        </w:rPr>
        <w:t>но не позднее месяца со дня принятия решения.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4C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C0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контрольно</w:t>
      </w:r>
      <w:r w:rsidR="004B52AD" w:rsidRPr="00B94C03">
        <w:rPr>
          <w:rFonts w:ascii="Times New Roman" w:hAnsi="Times New Roman"/>
          <w:sz w:val="28"/>
          <w:szCs w:val="28"/>
        </w:rPr>
        <w:t xml:space="preserve"> -</w:t>
      </w:r>
      <w:r w:rsidRPr="00B94C03">
        <w:rPr>
          <w:rFonts w:ascii="Times New Roman" w:hAnsi="Times New Roman"/>
          <w:sz w:val="28"/>
          <w:szCs w:val="28"/>
        </w:rPr>
        <w:t xml:space="preserve"> правовую комиссию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103" w:rsidRPr="00B94C03" w:rsidRDefault="004B52AD" w:rsidP="005A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 xml:space="preserve">Глава поселения    </w:t>
      </w:r>
      <w:r w:rsidR="005A5103" w:rsidRPr="00B94C0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4C03">
        <w:rPr>
          <w:rFonts w:ascii="Times New Roman" w:hAnsi="Times New Roman"/>
          <w:sz w:val="28"/>
          <w:szCs w:val="28"/>
        </w:rPr>
        <w:t xml:space="preserve">     </w:t>
      </w:r>
      <w:r w:rsidR="00B94C03" w:rsidRPr="00B94C03">
        <w:rPr>
          <w:rFonts w:ascii="Times New Roman" w:hAnsi="Times New Roman"/>
          <w:sz w:val="28"/>
          <w:szCs w:val="28"/>
        </w:rPr>
        <w:t xml:space="preserve">       </w:t>
      </w:r>
      <w:r w:rsidRPr="00B94C03">
        <w:rPr>
          <w:rFonts w:ascii="Times New Roman" w:hAnsi="Times New Roman"/>
          <w:sz w:val="28"/>
          <w:szCs w:val="28"/>
        </w:rPr>
        <w:t xml:space="preserve">  С.В. Абдраш</w:t>
      </w:r>
      <w:r w:rsidR="00B94C03" w:rsidRPr="00B94C03">
        <w:rPr>
          <w:rFonts w:ascii="Times New Roman" w:hAnsi="Times New Roman"/>
          <w:sz w:val="28"/>
          <w:szCs w:val="28"/>
        </w:rPr>
        <w:t>и</w:t>
      </w:r>
      <w:r w:rsidRPr="00B94C03">
        <w:rPr>
          <w:rFonts w:ascii="Times New Roman" w:hAnsi="Times New Roman"/>
          <w:sz w:val="28"/>
          <w:szCs w:val="28"/>
        </w:rPr>
        <w:t>това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 xml:space="preserve">            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669A0" w:rsidRDefault="00C669A0" w:rsidP="005A510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решением Совета Нарымского сельского поселения от</w:t>
      </w:r>
      <w:r w:rsidR="00C669A0">
        <w:rPr>
          <w:rFonts w:ascii="Times New Roman" w:hAnsi="Times New Roman"/>
          <w:sz w:val="28"/>
          <w:szCs w:val="28"/>
        </w:rPr>
        <w:t xml:space="preserve"> 24.04.2017</w:t>
      </w:r>
      <w:r w:rsidRPr="00B94C03">
        <w:rPr>
          <w:rFonts w:ascii="Times New Roman" w:hAnsi="Times New Roman"/>
          <w:sz w:val="28"/>
          <w:szCs w:val="28"/>
        </w:rPr>
        <w:t xml:space="preserve"> №</w:t>
      </w:r>
      <w:r w:rsidR="00C669A0">
        <w:rPr>
          <w:rFonts w:ascii="Times New Roman" w:hAnsi="Times New Roman"/>
          <w:sz w:val="28"/>
          <w:szCs w:val="28"/>
        </w:rPr>
        <w:t>191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94C03">
        <w:rPr>
          <w:rFonts w:ascii="Times New Roman" w:hAnsi="Times New Roman"/>
          <w:b/>
          <w:sz w:val="28"/>
          <w:szCs w:val="28"/>
        </w:rPr>
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«Нарымское сельское поселение»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4B52AD" w:rsidRPr="00B94C03">
        <w:rPr>
          <w:rFonts w:ascii="Times New Roman" w:hAnsi="Times New Roman"/>
          <w:sz w:val="28"/>
          <w:szCs w:val="28"/>
        </w:rPr>
        <w:t>Нарымское сельское поселение</w:t>
      </w:r>
      <w:r w:rsidRPr="00B94C03">
        <w:rPr>
          <w:rFonts w:ascii="Times New Roman" w:hAnsi="Times New Roman"/>
          <w:sz w:val="28"/>
          <w:szCs w:val="28"/>
        </w:rPr>
        <w:t>»  (далее - Перечень видов контроля).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 xml:space="preserve">2. Перечень видов контроля формируется и ведется местной администрацией в лице </w:t>
      </w:r>
      <w:r w:rsidR="00B94C03" w:rsidRPr="00B94C03">
        <w:rPr>
          <w:rFonts w:ascii="Times New Roman" w:hAnsi="Times New Roman"/>
          <w:sz w:val="28"/>
          <w:szCs w:val="28"/>
        </w:rPr>
        <w:t xml:space="preserve">уполномоченных Главой поселения лиц (далее-Уполномоченные лица), перечень которых утверждается распоряжением Администрации Нарымского сельского поселения </w:t>
      </w:r>
      <w:r w:rsidRPr="00B94C03">
        <w:rPr>
          <w:rFonts w:ascii="Times New Roman" w:hAnsi="Times New Roman"/>
          <w:sz w:val="28"/>
          <w:szCs w:val="28"/>
        </w:rPr>
        <w:t xml:space="preserve"> на основании сведений, представляемых органами местного самоуправления, осуществляющими муниципальный контроль.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3. Перечень видов контроля включает в себя следующую информацию: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1) наименование вида муниципального контроля;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3) наименование органа местного самоуправления, осуществляющего муниципальный контроль.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4. Изменения в Перечень видов контроля вносятся: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 xml:space="preserve"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</w:t>
      </w:r>
      <w:r w:rsidRPr="00B94C03">
        <w:rPr>
          <w:rFonts w:ascii="Times New Roman" w:hAnsi="Times New Roman"/>
          <w:sz w:val="28"/>
          <w:szCs w:val="28"/>
        </w:rPr>
        <w:lastRenderedPageBreak/>
        <w:t>самоуправления, на который возлагаются полномочия упраздняемого органа местного самоуправления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6. Местная администрация 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03">
        <w:rPr>
          <w:rFonts w:ascii="Times New Roman" w:hAnsi="Times New Roman"/>
          <w:sz w:val="28"/>
          <w:szCs w:val="28"/>
        </w:rPr>
        <w:t>7. Информация, включенная в Перечень видов контроля, является общедоступной.</w:t>
      </w:r>
    </w:p>
    <w:p w:rsidR="004A303C" w:rsidRPr="00B94C03" w:rsidRDefault="005A5103" w:rsidP="004A30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4C03">
        <w:rPr>
          <w:rFonts w:ascii="Times New Roman" w:hAnsi="Times New Roman"/>
          <w:sz w:val="28"/>
          <w:szCs w:val="28"/>
        </w:rPr>
        <w:t xml:space="preserve">Перечень видов контроля подлежит размещению на  официальном сайте </w:t>
      </w:r>
      <w:r w:rsidR="004A303C" w:rsidRPr="00B94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4A303C" w:rsidRPr="00B94C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www.narimskoe.</w:t>
        </w:r>
        <w:r w:rsidR="004A303C" w:rsidRPr="00B94C0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4A303C" w:rsidRPr="00B94C0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103" w:rsidRPr="00B94C03" w:rsidRDefault="005A5103" w:rsidP="005A51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151C" w:rsidRPr="00B94C03" w:rsidRDefault="00EC151C">
      <w:pPr>
        <w:rPr>
          <w:sz w:val="28"/>
          <w:szCs w:val="28"/>
        </w:rPr>
      </w:pPr>
    </w:p>
    <w:sectPr w:rsidR="00EC151C" w:rsidRPr="00B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03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51625"/>
    <w:rsid w:val="004A303C"/>
    <w:rsid w:val="004B2A6E"/>
    <w:rsid w:val="004B52AD"/>
    <w:rsid w:val="004B7C35"/>
    <w:rsid w:val="004C3B74"/>
    <w:rsid w:val="004C5BA2"/>
    <w:rsid w:val="004D2A6D"/>
    <w:rsid w:val="00500449"/>
    <w:rsid w:val="00502182"/>
    <w:rsid w:val="0050475B"/>
    <w:rsid w:val="005049BD"/>
    <w:rsid w:val="00527EEB"/>
    <w:rsid w:val="00535EEF"/>
    <w:rsid w:val="00566B83"/>
    <w:rsid w:val="005A510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368FB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94C03"/>
    <w:rsid w:val="00BA661A"/>
    <w:rsid w:val="00BD008C"/>
    <w:rsid w:val="00BD3701"/>
    <w:rsid w:val="00BE654C"/>
    <w:rsid w:val="00BF201C"/>
    <w:rsid w:val="00C22DED"/>
    <w:rsid w:val="00C25975"/>
    <w:rsid w:val="00C669A0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498E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0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0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i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2017-04-20T07:43:00Z</cp:lastPrinted>
  <dcterms:created xsi:type="dcterms:W3CDTF">2017-04-13T01:14:00Z</dcterms:created>
  <dcterms:modified xsi:type="dcterms:W3CDTF">2017-04-20T07:53:00Z</dcterms:modified>
</cp:coreProperties>
</file>